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DBDA5" w14:textId="77777777" w:rsidR="000A3D79" w:rsidRDefault="000A3D79" w:rsidP="000A3D79">
      <w:pPr>
        <w:autoSpaceDE w:val="0"/>
        <w:autoSpaceDN w:val="0"/>
        <w:adjustRightInd w:val="0"/>
      </w:pPr>
    </w:p>
    <w:p w14:paraId="79C164DD" w14:textId="26F2A33C" w:rsidR="000A3D79" w:rsidRDefault="00405B92" w:rsidP="000A3D79">
      <w:pPr>
        <w:autoSpaceDE w:val="0"/>
        <w:autoSpaceDN w:val="0"/>
        <w:adjustRightInd w:val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noProof/>
          <w:sz w:val="20"/>
          <w:lang w:val="en-US"/>
        </w:rPr>
        <w:drawing>
          <wp:inline distT="0" distB="0" distL="0" distR="0" wp14:anchorId="7ED9CF87" wp14:editId="0CC2C455">
            <wp:extent cx="812800" cy="1714500"/>
            <wp:effectExtent l="0" t="0" r="0" b="12700"/>
            <wp:docPr id="1" name="Bilde 1" descr="TS%20Minnefo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TS%20Minnefon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714B" w14:textId="77777777" w:rsidR="000A3D79" w:rsidRDefault="000A3D79" w:rsidP="000A3D79">
      <w:pPr>
        <w:autoSpaceDE w:val="0"/>
        <w:autoSpaceDN w:val="0"/>
        <w:adjustRightInd w:val="0"/>
        <w:jc w:val="center"/>
        <w:rPr>
          <w:rFonts w:ascii="Courier New" w:hAnsi="Courier New"/>
          <w:sz w:val="20"/>
        </w:rPr>
      </w:pPr>
    </w:p>
    <w:p w14:paraId="4ED1F93A" w14:textId="77777777" w:rsidR="000A3D79" w:rsidRDefault="000A3D79" w:rsidP="000A3D79">
      <w:pPr>
        <w:autoSpaceDE w:val="0"/>
        <w:autoSpaceDN w:val="0"/>
        <w:adjustRightInd w:val="0"/>
        <w:jc w:val="center"/>
        <w:rPr>
          <w:rFonts w:ascii="Courier New" w:hAnsi="Courier New"/>
          <w:sz w:val="20"/>
        </w:rPr>
      </w:pPr>
    </w:p>
    <w:p w14:paraId="6852FBA3" w14:textId="77777777" w:rsidR="000A3D79" w:rsidRDefault="000A3D79" w:rsidP="000A3D79">
      <w:pPr>
        <w:autoSpaceDE w:val="0"/>
        <w:autoSpaceDN w:val="0"/>
        <w:adjustRightInd w:val="0"/>
        <w:rPr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>
        <w:rPr>
          <w:b/>
        </w:rPr>
        <w:t>Pressemelding</w:t>
      </w:r>
      <w:r>
        <w:rPr>
          <w:b/>
        </w:rPr>
        <w:tab/>
      </w:r>
    </w:p>
    <w:p w14:paraId="528C86B0" w14:textId="77777777" w:rsidR="000A3D79" w:rsidRDefault="000A3D79" w:rsidP="000A3D79">
      <w:pPr>
        <w:autoSpaceDE w:val="0"/>
        <w:autoSpaceDN w:val="0"/>
        <w:adjustRightInd w:val="0"/>
        <w:rPr>
          <w:b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>fra styret for Thorgeir Stubøs minnefond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7417EC0B" w14:textId="77777777" w:rsidR="00E449DC" w:rsidRDefault="00E449DC" w:rsidP="000A3D79">
      <w:pPr>
        <w:autoSpaceDE w:val="0"/>
        <w:autoSpaceDN w:val="0"/>
        <w:adjustRightInd w:val="0"/>
        <w:rPr>
          <w:rFonts w:ascii="Courier New" w:hAnsi="Courier New"/>
          <w:sz w:val="20"/>
        </w:rPr>
      </w:pPr>
    </w:p>
    <w:p w14:paraId="54C76798" w14:textId="77777777" w:rsidR="000A3D79" w:rsidRDefault="000A3D79" w:rsidP="000A3D79">
      <w:pPr>
        <w:autoSpaceDE w:val="0"/>
        <w:autoSpaceDN w:val="0"/>
        <w:adjustRightInd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</w:p>
    <w:p w14:paraId="00DE06F8" w14:textId="77777777" w:rsidR="000A3D79" w:rsidRDefault="000A3D79" w:rsidP="000A3D79">
      <w:pPr>
        <w:pStyle w:val="Overskrift1"/>
      </w:pPr>
      <w:r>
        <w:t xml:space="preserve">STUBØPRISEN TIL </w:t>
      </w:r>
      <w:r w:rsidR="00E449DC">
        <w:t>ODDMUND J. FINNSETH</w:t>
      </w:r>
    </w:p>
    <w:p w14:paraId="60BDF5EA" w14:textId="77777777" w:rsidR="000A3D79" w:rsidRDefault="000A3D79" w:rsidP="000A3D79"/>
    <w:p w14:paraId="728FF716" w14:textId="77777777" w:rsidR="00940B0C" w:rsidRPr="009C1B89" w:rsidRDefault="00F468C1" w:rsidP="00940B0C">
      <w:pPr>
        <w:rPr>
          <w:b/>
          <w:szCs w:val="24"/>
        </w:rPr>
      </w:pPr>
      <w:r>
        <w:rPr>
          <w:b/>
          <w:szCs w:val="24"/>
        </w:rPr>
        <w:t>B</w:t>
      </w:r>
      <w:r w:rsidR="00191837">
        <w:rPr>
          <w:b/>
          <w:szCs w:val="24"/>
        </w:rPr>
        <w:t>assisten Oddmund J. Finnseth (58</w:t>
      </w:r>
      <w:r>
        <w:rPr>
          <w:b/>
          <w:szCs w:val="24"/>
        </w:rPr>
        <w:t>) fra So</w:t>
      </w:r>
      <w:r w:rsidR="00E449DC">
        <w:rPr>
          <w:b/>
          <w:szCs w:val="24"/>
        </w:rPr>
        <w:t xml:space="preserve">rtland </w:t>
      </w:r>
      <w:r w:rsidR="00245D95">
        <w:rPr>
          <w:b/>
          <w:szCs w:val="24"/>
        </w:rPr>
        <w:t>b</w:t>
      </w:r>
      <w:r w:rsidR="00940B0C" w:rsidRPr="009C1B89">
        <w:rPr>
          <w:b/>
          <w:szCs w:val="24"/>
        </w:rPr>
        <w:t xml:space="preserve">le </w:t>
      </w:r>
      <w:r>
        <w:rPr>
          <w:b/>
          <w:szCs w:val="24"/>
        </w:rPr>
        <w:t xml:space="preserve">onsdag </w:t>
      </w:r>
      <w:r w:rsidR="00245D95">
        <w:rPr>
          <w:b/>
          <w:szCs w:val="24"/>
        </w:rPr>
        <w:t xml:space="preserve">24. juni </w:t>
      </w:r>
      <w:r w:rsidR="00940B0C" w:rsidRPr="009F79B3">
        <w:rPr>
          <w:b/>
          <w:szCs w:val="24"/>
        </w:rPr>
        <w:t>tildelt S</w:t>
      </w:r>
      <w:r w:rsidR="00940B0C" w:rsidRPr="00C2624D">
        <w:rPr>
          <w:b/>
          <w:szCs w:val="24"/>
        </w:rPr>
        <w:t>tubøprisen 201</w:t>
      </w:r>
      <w:r>
        <w:rPr>
          <w:b/>
          <w:szCs w:val="24"/>
        </w:rPr>
        <w:t>5</w:t>
      </w:r>
      <w:r w:rsidR="00E449DC">
        <w:rPr>
          <w:b/>
          <w:szCs w:val="24"/>
        </w:rPr>
        <w:t xml:space="preserve"> </w:t>
      </w:r>
      <w:r w:rsidR="00940B0C" w:rsidRPr="00C2624D">
        <w:rPr>
          <w:b/>
          <w:szCs w:val="24"/>
        </w:rPr>
        <w:t>under Festspillene i Nord-Norge.</w:t>
      </w:r>
    </w:p>
    <w:p w14:paraId="1806ED92" w14:textId="77777777" w:rsidR="000A3D79" w:rsidRPr="00662448" w:rsidRDefault="000A3D79" w:rsidP="000A3D79">
      <w:pPr>
        <w:rPr>
          <w:b/>
        </w:rPr>
      </w:pPr>
    </w:p>
    <w:p w14:paraId="5CD4C724" w14:textId="77777777" w:rsidR="000A3D79" w:rsidRPr="00B430D7" w:rsidRDefault="000A3D79" w:rsidP="000A3D79">
      <w:r>
        <w:t>Stubøp</w:t>
      </w:r>
      <w:r w:rsidRPr="004F0594">
        <w:t>risen er nordno</w:t>
      </w:r>
      <w:r>
        <w:t xml:space="preserve">rsk jazz´ høyeste utmerkelse, </w:t>
      </w:r>
      <w:r w:rsidRPr="004F0594">
        <w:t xml:space="preserve">og </w:t>
      </w:r>
      <w:r>
        <w:t xml:space="preserve">prisen </w:t>
      </w:r>
      <w:r w:rsidRPr="004F0594">
        <w:t xml:space="preserve">deles ut hvert annet år til en person </w:t>
      </w:r>
      <w:r>
        <w:t xml:space="preserve">som </w:t>
      </w:r>
      <w:r w:rsidRPr="004F0594">
        <w:t>gjør eller har gjort en særlig innsats for jazzmiljøet i Nord-Norge.</w:t>
      </w:r>
      <w:r>
        <w:t xml:space="preserve"> </w:t>
      </w:r>
      <w:r w:rsidRPr="00B430D7">
        <w:t>Id</w:t>
      </w:r>
      <w:r>
        <w:t>é</w:t>
      </w:r>
      <w:r w:rsidRPr="00B430D7">
        <w:t xml:space="preserve">en bak Thorgeir Stubøs minnefond er å hedre en </w:t>
      </w:r>
      <w:r>
        <w:t>stor jazz</w:t>
      </w:r>
      <w:r w:rsidRPr="00B430D7">
        <w:t xml:space="preserve">musiker og samtidig stimulere nordnorsk kultur. </w:t>
      </w:r>
      <w:r>
        <w:t xml:space="preserve">Stubøprisen </w:t>
      </w:r>
      <w:r w:rsidRPr="00B430D7">
        <w:t>består av et diplom laget av kunstneren Karl Erik Harr</w:t>
      </w:r>
      <w:r w:rsidR="002575D8">
        <w:t xml:space="preserve"> og </w:t>
      </w:r>
      <w:r w:rsidR="002575D8" w:rsidRPr="00B430D7">
        <w:t>et stipend på</w:t>
      </w:r>
      <w:r w:rsidR="002F7B1C">
        <w:t xml:space="preserve"> </w:t>
      </w:r>
      <w:r w:rsidR="002F7B1C">
        <w:br/>
      </w:r>
      <w:r w:rsidR="00E449DC">
        <w:t>2</w:t>
      </w:r>
      <w:r w:rsidR="002575D8">
        <w:t xml:space="preserve">5 </w:t>
      </w:r>
      <w:r w:rsidR="002575D8" w:rsidRPr="00B430D7">
        <w:t xml:space="preserve">000 </w:t>
      </w:r>
      <w:r w:rsidR="002575D8">
        <w:t>kroner.</w:t>
      </w:r>
    </w:p>
    <w:p w14:paraId="69E88665" w14:textId="77777777" w:rsidR="000A3D79" w:rsidRPr="00AA50C7" w:rsidRDefault="000A3D79" w:rsidP="000A3D79"/>
    <w:p w14:paraId="1878B420" w14:textId="77777777" w:rsidR="00201CA7" w:rsidRDefault="000A3D79" w:rsidP="00AF718C">
      <w:r>
        <w:t xml:space="preserve">Styret for Thorgeir Stubøs minnefond har følgende </w:t>
      </w:r>
      <w:r>
        <w:rPr>
          <w:u w:val="single"/>
        </w:rPr>
        <w:t>begrunnelse</w:t>
      </w:r>
      <w:r>
        <w:t>:</w:t>
      </w:r>
    </w:p>
    <w:p w14:paraId="69A2E486" w14:textId="77777777" w:rsidR="00201CA7" w:rsidRDefault="00201CA7" w:rsidP="00AF718C"/>
    <w:p w14:paraId="2925CBA9" w14:textId="77777777" w:rsidR="00201CA7" w:rsidRPr="00686A92" w:rsidRDefault="00201CA7" w:rsidP="00AF718C">
      <w:pPr>
        <w:rPr>
          <w:szCs w:val="24"/>
        </w:rPr>
      </w:pPr>
      <w:r w:rsidRPr="00686A92">
        <w:rPr>
          <w:szCs w:val="24"/>
        </w:rPr>
        <w:t>«Etter utdanningen på den prestisjetunge jazzlinja i Trondheim fra 1986</w:t>
      </w:r>
      <w:r w:rsidR="00FD6CC2" w:rsidRPr="00686A92">
        <w:rPr>
          <w:szCs w:val="24"/>
        </w:rPr>
        <w:t xml:space="preserve"> </w:t>
      </w:r>
      <w:r w:rsidRPr="00686A92">
        <w:rPr>
          <w:szCs w:val="24"/>
        </w:rPr>
        <w:t>-</w:t>
      </w:r>
      <w:r w:rsidR="00FD6CC2" w:rsidRPr="00686A92">
        <w:rPr>
          <w:szCs w:val="24"/>
        </w:rPr>
        <w:t xml:space="preserve"> </w:t>
      </w:r>
      <w:r w:rsidRPr="00686A92">
        <w:rPr>
          <w:szCs w:val="24"/>
        </w:rPr>
        <w:t xml:space="preserve">89 flyttet </w:t>
      </w:r>
      <w:r w:rsidR="00686A92">
        <w:rPr>
          <w:szCs w:val="24"/>
        </w:rPr>
        <w:br/>
      </w:r>
      <w:r w:rsidRPr="00686A92">
        <w:rPr>
          <w:szCs w:val="24"/>
        </w:rPr>
        <w:t>Oddmund J. Finnseth hjem til Sortland og har hovedsakelig valgt å legge sin ressurs ned</w:t>
      </w:r>
      <w:r w:rsidR="00686A92">
        <w:rPr>
          <w:szCs w:val="24"/>
        </w:rPr>
        <w:br/>
      </w:r>
      <w:r w:rsidRPr="00686A92">
        <w:rPr>
          <w:szCs w:val="24"/>
        </w:rPr>
        <w:t xml:space="preserve"> i det lokale og nordnorske jazzliv. </w:t>
      </w:r>
      <w:r w:rsidRPr="00686A92">
        <w:rPr>
          <w:szCs w:val="24"/>
        </w:rPr>
        <w:br/>
      </w:r>
      <w:r w:rsidRPr="00686A92">
        <w:rPr>
          <w:szCs w:val="24"/>
        </w:rPr>
        <w:br/>
        <w:t xml:space="preserve">Finnseth er en levende kraft og inspirator i de sammenhenger der han framtrer og hans virtuose og rause spillestil med assosiasjoner til den avdøde basslegenden Nils-Henning Ørsted Pedersen smitter over på selv mere uvante jazzlyttere. </w:t>
      </w:r>
      <w:r w:rsidRPr="00686A92">
        <w:rPr>
          <w:szCs w:val="24"/>
        </w:rPr>
        <w:br/>
      </w:r>
      <w:r w:rsidRPr="00686A92">
        <w:rPr>
          <w:szCs w:val="24"/>
        </w:rPr>
        <w:br/>
        <w:t xml:space="preserve">Hans scatkor og briljante bass-solos på både swing og bossa er imponerende folkelig og utvilsomt en god reklame for jazzen. Spilleglede, humor og publikumstekke er noe som kjennetegner han i stor grad. </w:t>
      </w:r>
    </w:p>
    <w:p w14:paraId="2A02EA36" w14:textId="77777777" w:rsidR="00201CA7" w:rsidRPr="00686A92" w:rsidRDefault="00201CA7" w:rsidP="00AF718C">
      <w:pPr>
        <w:rPr>
          <w:szCs w:val="24"/>
        </w:rPr>
      </w:pPr>
    </w:p>
    <w:p w14:paraId="4CDFEEF6" w14:textId="77777777" w:rsidR="00201CA7" w:rsidRPr="00686A92" w:rsidRDefault="00BB7C97" w:rsidP="00AF718C">
      <w:pPr>
        <w:rPr>
          <w:szCs w:val="24"/>
        </w:rPr>
      </w:pPr>
      <w:r w:rsidRPr="00686A92">
        <w:rPr>
          <w:szCs w:val="24"/>
        </w:rPr>
        <w:t xml:space="preserve">Finnseth </w:t>
      </w:r>
      <w:r w:rsidR="00201CA7" w:rsidRPr="00686A92">
        <w:rPr>
          <w:szCs w:val="24"/>
        </w:rPr>
        <w:t xml:space="preserve">har vært sentral i det aktive jazzmiljøet på Sortland og er en stor inspirator for musikkelever ved både Sortland videregående </w:t>
      </w:r>
      <w:r w:rsidR="000776F9" w:rsidRPr="00686A92">
        <w:rPr>
          <w:szCs w:val="24"/>
        </w:rPr>
        <w:t xml:space="preserve">skole </w:t>
      </w:r>
      <w:r w:rsidR="00201CA7" w:rsidRPr="00686A92">
        <w:rPr>
          <w:szCs w:val="24"/>
        </w:rPr>
        <w:t>og Heggen videregående skole i Harstad.</w:t>
      </w:r>
    </w:p>
    <w:p w14:paraId="45DF28EF" w14:textId="77777777" w:rsidR="00201CA7" w:rsidRPr="00686A92" w:rsidRDefault="00201CA7" w:rsidP="00AF718C">
      <w:pPr>
        <w:rPr>
          <w:szCs w:val="24"/>
        </w:rPr>
      </w:pPr>
      <w:r w:rsidRPr="00686A92">
        <w:rPr>
          <w:szCs w:val="24"/>
        </w:rPr>
        <w:br/>
        <w:t xml:space="preserve">Hans bidrag til nordnorsk jazz gjennom både utøvende og pedagogisk arbeid er dermed betydelig og han skaper interesse for jazz som musikkform og for improvisasjon som </w:t>
      </w:r>
      <w:r w:rsidR="00686A92">
        <w:rPr>
          <w:szCs w:val="24"/>
        </w:rPr>
        <w:br/>
      </w:r>
      <w:r w:rsidRPr="00686A92">
        <w:rPr>
          <w:szCs w:val="24"/>
        </w:rPr>
        <w:t>et viktig musikalsk virkemiddel.</w:t>
      </w:r>
      <w:r w:rsidR="00686A92">
        <w:rPr>
          <w:szCs w:val="24"/>
        </w:rPr>
        <w:br/>
      </w:r>
      <w:r w:rsidRPr="00686A92">
        <w:rPr>
          <w:szCs w:val="24"/>
        </w:rPr>
        <w:br/>
        <w:t>Dette gjør Oddmund J. Finnseth til en verdig vinner av Stubøprisen 2015.»</w:t>
      </w:r>
    </w:p>
    <w:p w14:paraId="1D32434D" w14:textId="77777777" w:rsidR="00636377" w:rsidRPr="00636377" w:rsidRDefault="00636377" w:rsidP="00686A92">
      <w:pPr>
        <w:pStyle w:val="Listeavsnitt"/>
        <w:ind w:left="0"/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b/>
          <w:sz w:val="24"/>
          <w:szCs w:val="24"/>
        </w:rPr>
        <w:lastRenderedPageBreak/>
        <w:t>CV Oddmund J. Finnseth</w:t>
      </w:r>
    </w:p>
    <w:p w14:paraId="2C4C98B9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Født 11. februar 1957</w:t>
      </w:r>
    </w:p>
    <w:p w14:paraId="118BAA15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ab/>
        <w:t>Fra Sortland i Vesterålen</w:t>
      </w:r>
    </w:p>
    <w:p w14:paraId="360895EF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Jazzmusiker (bass) og pedagog</w:t>
      </w:r>
    </w:p>
    <w:p w14:paraId="026CD568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Utdannet ved Jazzlinja ved NTNU (1986 - 89)</w:t>
      </w:r>
    </w:p>
    <w:p w14:paraId="2443B99F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Ble i studietiden med i Asmund Bjørkens orkester</w:t>
      </w:r>
    </w:p>
    <w:p w14:paraId="5534BD23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Tok initiativ til og ledet Trondheim Bobservice (1989 - 92)</w:t>
      </w:r>
    </w:p>
    <w:p w14:paraId="6348D748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Har spilt på utgivelser med Bjørn Krokfoss' oktett</w:t>
      </w:r>
    </w:p>
    <w:p w14:paraId="7C77D0C0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ab/>
        <w:t>Har vært medlem av Steinar Kjeldsen kvartett fra starten i 1992, medvirker på CD’en «Musikalsk hermetikk fra Sortland» (1999)</w:t>
      </w:r>
    </w:p>
    <w:p w14:paraId="1B904FA9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Har spilt i Marit Sandviks band Bossa Nordpå (1993 -)</w:t>
      </w:r>
    </w:p>
    <w:p w14:paraId="0A4CCE41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 xml:space="preserve">Har vært med i Vesterålen storband fra 1994 </w:t>
      </w:r>
      <w:r>
        <w:rPr>
          <w:rFonts w:ascii="Times New Roman" w:hAnsi="Times New Roman"/>
          <w:sz w:val="24"/>
          <w:szCs w:val="24"/>
        </w:rPr>
        <w:t>–</w:t>
      </w:r>
      <w:r w:rsidRPr="00636377">
        <w:rPr>
          <w:rFonts w:ascii="Times New Roman" w:hAnsi="Times New Roman"/>
          <w:sz w:val="24"/>
          <w:szCs w:val="24"/>
        </w:rPr>
        <w:t xml:space="preserve"> 96</w:t>
      </w:r>
    </w:p>
    <w:p w14:paraId="3F914E82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Var med på en Øystein Norvoll-ledet turné med gitaristen Randy Johnston i regi av Nordnorsk jazzsenter (2002)</w:t>
      </w:r>
    </w:p>
    <w:p w14:paraId="447DA239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Satte sammen bandet Alan Barnes kvintett i forbindelse med 20-årsjubiléet til Sortland Jazzfestival og medvirket på turné med saksofonisten Alan Barnes (2008)</w:t>
      </w:r>
    </w:p>
    <w:p w14:paraId="22C54C1C" w14:textId="77777777" w:rsid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36377">
        <w:rPr>
          <w:rFonts w:ascii="Times New Roman" w:hAnsi="Times New Roman"/>
          <w:sz w:val="24"/>
          <w:szCs w:val="24"/>
        </w:rPr>
        <w:t>Var med i bandet Chorinho som Marit Sandvik og Øystein Norvoll ledet (2011 - 2013) og var på turné i landsdelen - spilte blant annet Sortland jazzfestival og Elijazzen på Reine. I 2012 hadde Chorinho to spillerjobber i Rio de Janeiro</w:t>
      </w:r>
    </w:p>
    <w:p w14:paraId="06059B21" w14:textId="77777777" w:rsidR="00636377" w:rsidRPr="00636377" w:rsidRDefault="00636377" w:rsidP="00636377">
      <w:pPr>
        <w:pStyle w:val="Listeavsnit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636377">
        <w:rPr>
          <w:rFonts w:ascii="Times New Roman" w:hAnsi="Times New Roman"/>
          <w:sz w:val="24"/>
          <w:szCs w:val="24"/>
        </w:rPr>
        <w:t>inner av Stubøprisen 2015</w:t>
      </w:r>
    </w:p>
    <w:p w14:paraId="201CE302" w14:textId="77777777" w:rsidR="000A3D79" w:rsidRPr="002E5401" w:rsidRDefault="000A3D79" w:rsidP="000A3D79">
      <w:pPr>
        <w:pStyle w:val="Brdtekst"/>
      </w:pPr>
      <w:r w:rsidRPr="002E5401">
        <w:t>Minnefond</w:t>
      </w:r>
    </w:p>
    <w:p w14:paraId="0F3D890A" w14:textId="77777777" w:rsidR="000A3D79" w:rsidRPr="00843C31" w:rsidRDefault="000A3D79" w:rsidP="000A3D79">
      <w:pPr>
        <w:pStyle w:val="Brdtekst"/>
        <w:rPr>
          <w:b w:val="0"/>
        </w:rPr>
      </w:pPr>
      <w:r w:rsidRPr="00843C31">
        <w:rPr>
          <w:b w:val="0"/>
        </w:rPr>
        <w:t>Da gitaristen Thorgeir Stubø fra Narvik døde i 1986, bare 43 år gammel, mistet jazzen en av sine fineste utøvere og tradisjonsbærere. Stubø bidro til for alvor å plassere Nord-Norge på jazzens verdenskart. Thorgeir Stubøs minnefond ble opprettet i 1987.</w:t>
      </w:r>
    </w:p>
    <w:p w14:paraId="46BEF8C8" w14:textId="77777777" w:rsidR="000A3D79" w:rsidRDefault="000A3D79" w:rsidP="000A3D79">
      <w:pPr>
        <w:pStyle w:val="Brdtekst"/>
      </w:pPr>
    </w:p>
    <w:p w14:paraId="275AFAAE" w14:textId="77777777" w:rsidR="000A3D79" w:rsidRDefault="000A3D79" w:rsidP="000A3D79">
      <w:pPr>
        <w:pStyle w:val="Brdtekst"/>
      </w:pPr>
      <w:r>
        <w:t>Tidligere prisvinnere er:</w:t>
      </w:r>
      <w:r>
        <w:br/>
      </w:r>
      <w:r w:rsidR="00165D15">
        <w:rPr>
          <w:b w:val="0"/>
        </w:rPr>
        <w:t>S</w:t>
      </w:r>
      <w:r w:rsidRPr="00B12EBC">
        <w:rPr>
          <w:b w:val="0"/>
        </w:rPr>
        <w:t>aksofonisten Kjell Bartholsen (1989)</w:t>
      </w:r>
    </w:p>
    <w:p w14:paraId="684FBFDF" w14:textId="77777777" w:rsidR="000A3D79" w:rsidRDefault="00165D15" w:rsidP="000A3D79">
      <w:pPr>
        <w:autoSpaceDE w:val="0"/>
        <w:autoSpaceDN w:val="0"/>
        <w:adjustRightInd w:val="0"/>
      </w:pPr>
      <w:r>
        <w:t>S</w:t>
      </w:r>
      <w:r w:rsidR="000A3D79">
        <w:t>aksofonisten Henning Gravrok (1991)</w:t>
      </w:r>
    </w:p>
    <w:p w14:paraId="5680C5F9" w14:textId="77777777" w:rsidR="000A3D79" w:rsidRDefault="00165D15" w:rsidP="000A3D79">
      <w:pPr>
        <w:autoSpaceDE w:val="0"/>
        <w:autoSpaceDN w:val="0"/>
        <w:adjustRightInd w:val="0"/>
      </w:pPr>
      <w:r>
        <w:t>V</w:t>
      </w:r>
      <w:r w:rsidR="000A3D79">
        <w:t>okalisten Marit Sandvik (1993)</w:t>
      </w:r>
    </w:p>
    <w:p w14:paraId="2537B3E1" w14:textId="77777777" w:rsidR="000A3D79" w:rsidRDefault="00165D15" w:rsidP="000A3D79">
      <w:pPr>
        <w:autoSpaceDE w:val="0"/>
        <w:autoSpaceDN w:val="0"/>
        <w:adjustRightInd w:val="0"/>
      </w:pPr>
      <w:r>
        <w:t>G</w:t>
      </w:r>
      <w:r w:rsidR="000A3D79">
        <w:t>itaristen Øystein Norvoll (1995)</w:t>
      </w:r>
    </w:p>
    <w:p w14:paraId="64FC9115" w14:textId="77777777" w:rsidR="000A3D79" w:rsidRDefault="00165D15" w:rsidP="000A3D79">
      <w:pPr>
        <w:autoSpaceDE w:val="0"/>
        <w:autoSpaceDN w:val="0"/>
        <w:adjustRightInd w:val="0"/>
      </w:pPr>
      <w:r>
        <w:t>P</w:t>
      </w:r>
      <w:r w:rsidR="000A3D79">
        <w:t>ianisten Jan Gunnar Hoff (1997)</w:t>
      </w:r>
    </w:p>
    <w:p w14:paraId="4856C45F" w14:textId="77777777" w:rsidR="000A3D79" w:rsidRDefault="00165D15" w:rsidP="000A3D79">
      <w:pPr>
        <w:autoSpaceDE w:val="0"/>
        <w:autoSpaceDN w:val="0"/>
        <w:adjustRightInd w:val="0"/>
      </w:pPr>
      <w:r>
        <w:t>T</w:t>
      </w:r>
      <w:r w:rsidR="000A3D79">
        <w:t>rommeslageren Trond Sverre Hansen (1999)</w:t>
      </w:r>
    </w:p>
    <w:p w14:paraId="43B84003" w14:textId="77777777" w:rsidR="000A3D79" w:rsidRDefault="00165D15" w:rsidP="000A3D79">
      <w:pPr>
        <w:autoSpaceDE w:val="0"/>
        <w:autoSpaceDN w:val="0"/>
        <w:adjustRightInd w:val="0"/>
      </w:pPr>
      <w:r>
        <w:t>B</w:t>
      </w:r>
      <w:r w:rsidR="000A3D79">
        <w:t>assisten Konrad Kaspersen (2001)</w:t>
      </w:r>
      <w:r w:rsidR="00CD4126">
        <w:t xml:space="preserve"> </w:t>
      </w:r>
    </w:p>
    <w:p w14:paraId="0E7C8238" w14:textId="77777777" w:rsidR="000A3D79" w:rsidRDefault="00165D15" w:rsidP="000A3D79">
      <w:pPr>
        <w:autoSpaceDE w:val="0"/>
        <w:autoSpaceDN w:val="0"/>
        <w:adjustRightInd w:val="0"/>
      </w:pPr>
      <w:r>
        <w:t>T</w:t>
      </w:r>
      <w:r w:rsidR="000A3D79">
        <w:t>rombonisten Øystein B. Blix (2003)</w:t>
      </w:r>
    </w:p>
    <w:p w14:paraId="599C4AA0" w14:textId="77777777" w:rsidR="000A3D79" w:rsidRDefault="00165D15" w:rsidP="000A3D79">
      <w:pPr>
        <w:autoSpaceDE w:val="0"/>
        <w:autoSpaceDN w:val="0"/>
        <w:adjustRightInd w:val="0"/>
      </w:pPr>
      <w:r>
        <w:t>T</w:t>
      </w:r>
      <w:r w:rsidR="000A3D79">
        <w:t>rompeteren Tore Johansen (2005)</w:t>
      </w:r>
    </w:p>
    <w:p w14:paraId="5BE7C360" w14:textId="77777777" w:rsidR="000A3D79" w:rsidRDefault="00165D15" w:rsidP="000A3D79">
      <w:pPr>
        <w:autoSpaceDE w:val="0"/>
        <w:autoSpaceDN w:val="0"/>
        <w:adjustRightInd w:val="0"/>
      </w:pPr>
      <w:r>
        <w:t>G</w:t>
      </w:r>
      <w:r w:rsidR="000A3D79">
        <w:t>itaristen Hallgeir Pedersen (2007)</w:t>
      </w:r>
    </w:p>
    <w:p w14:paraId="653F1F40" w14:textId="77777777" w:rsidR="00316947" w:rsidRPr="008B62C3" w:rsidRDefault="00165D15" w:rsidP="00316947">
      <w:r>
        <w:t>Tr</w:t>
      </w:r>
      <w:r w:rsidR="000A3D79">
        <w:t xml:space="preserve">ommeslageren </w:t>
      </w:r>
      <w:r w:rsidR="000A3D79" w:rsidRPr="00080547">
        <w:t>Finn Sletten</w:t>
      </w:r>
      <w:r w:rsidR="00335E8C">
        <w:t xml:space="preserve"> (2009</w:t>
      </w:r>
      <w:r w:rsidR="000A3D79">
        <w:t>)</w:t>
      </w:r>
    </w:p>
    <w:p w14:paraId="419ED13D" w14:textId="77777777" w:rsidR="000A3D79" w:rsidRDefault="00165D15" w:rsidP="00316947">
      <w:pPr>
        <w:autoSpaceDE w:val="0"/>
        <w:autoSpaceDN w:val="0"/>
        <w:adjustRightInd w:val="0"/>
      </w:pPr>
      <w:r>
        <w:t>M</w:t>
      </w:r>
      <w:r w:rsidR="0008751F">
        <w:t xml:space="preserve">usikkjournalisten </w:t>
      </w:r>
      <w:r w:rsidR="00316947" w:rsidRPr="009C1B89">
        <w:t>og forfatter</w:t>
      </w:r>
      <w:r w:rsidR="0008751F">
        <w:t xml:space="preserve">en </w:t>
      </w:r>
      <w:r w:rsidR="00316947" w:rsidRPr="009C1B89">
        <w:t>Jan Ditlev Hansen</w:t>
      </w:r>
      <w:r w:rsidR="00316947">
        <w:t xml:space="preserve"> (2011)</w:t>
      </w:r>
    </w:p>
    <w:p w14:paraId="04CDD5B9" w14:textId="77777777" w:rsidR="0008751F" w:rsidRDefault="00165D15" w:rsidP="00316947">
      <w:pPr>
        <w:autoSpaceDE w:val="0"/>
        <w:autoSpaceDN w:val="0"/>
        <w:adjustRightInd w:val="0"/>
      </w:pPr>
      <w:r>
        <w:t>J</w:t>
      </w:r>
      <w:bookmarkStart w:id="0" w:name="_GoBack"/>
      <w:bookmarkEnd w:id="0"/>
      <w:r w:rsidR="0008751F">
        <w:t>azzmusikeren og organisatoren Tim Challman (2013)</w:t>
      </w:r>
    </w:p>
    <w:p w14:paraId="678CD566" w14:textId="77777777" w:rsidR="000A3D79" w:rsidRDefault="000A3D79" w:rsidP="000A3D79">
      <w:pPr>
        <w:autoSpaceDE w:val="0"/>
        <w:autoSpaceDN w:val="0"/>
        <w:adjustRightInd w:val="0"/>
      </w:pPr>
    </w:p>
    <w:p w14:paraId="20E396ED" w14:textId="77777777" w:rsidR="000A3D79" w:rsidRDefault="000A3D79" w:rsidP="000A3D79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For mer informasjon:</w:t>
      </w:r>
    </w:p>
    <w:p w14:paraId="5621D903" w14:textId="77777777" w:rsidR="000A3D79" w:rsidRDefault="0008751F" w:rsidP="000A3D79">
      <w:pPr>
        <w:autoSpaceDE w:val="0"/>
        <w:autoSpaceDN w:val="0"/>
        <w:adjustRightInd w:val="0"/>
      </w:pPr>
      <w:r w:rsidRPr="0008751F">
        <w:t>Oddmund J. Finnseth</w:t>
      </w:r>
      <w:r w:rsidR="000A3D79">
        <w:t>, prisvinner, mobil</w:t>
      </w:r>
      <w:r>
        <w:t xml:space="preserve"> 977 72 283</w:t>
      </w:r>
      <w:r w:rsidR="000A3D79">
        <w:br/>
        <w:t xml:space="preserve">Sofus Urke, leder </w:t>
      </w:r>
      <w:r w:rsidR="00335E8C">
        <w:t>av minnefondets styre, mobil 90</w:t>
      </w:r>
      <w:r w:rsidR="000A3D79">
        <w:t>1</w:t>
      </w:r>
      <w:r w:rsidR="00335E8C">
        <w:t xml:space="preserve"> 61 8</w:t>
      </w:r>
      <w:r w:rsidR="000A3D79">
        <w:t>14</w:t>
      </w:r>
    </w:p>
    <w:p w14:paraId="6B8F3CE7" w14:textId="77777777" w:rsidR="000A3D79" w:rsidRPr="00080547" w:rsidRDefault="00686A92" w:rsidP="000A3D79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br/>
      </w:r>
      <w:r w:rsidR="000A3D79" w:rsidRPr="00080547">
        <w:rPr>
          <w:lang w:val="en-US"/>
        </w:rPr>
        <w:t>Harstad</w:t>
      </w:r>
      <w:r w:rsidR="000A3D79">
        <w:rPr>
          <w:lang w:val="en-US"/>
        </w:rPr>
        <w:t>, 2</w:t>
      </w:r>
      <w:r w:rsidR="00316947">
        <w:rPr>
          <w:lang w:val="en-US"/>
        </w:rPr>
        <w:t>4</w:t>
      </w:r>
      <w:r w:rsidR="000A3D79" w:rsidRPr="00080547">
        <w:rPr>
          <w:lang w:val="en-US"/>
        </w:rPr>
        <w:t>.</w:t>
      </w:r>
      <w:r w:rsidR="000F7272">
        <w:rPr>
          <w:lang w:val="en-US"/>
        </w:rPr>
        <w:t xml:space="preserve"> </w:t>
      </w:r>
      <w:r w:rsidR="000A3D79" w:rsidRPr="00080547">
        <w:rPr>
          <w:lang w:val="en-US"/>
        </w:rPr>
        <w:t>juni 20</w:t>
      </w:r>
      <w:r w:rsidR="000A3D79">
        <w:rPr>
          <w:lang w:val="en-US"/>
        </w:rPr>
        <w:t>1</w:t>
      </w:r>
      <w:r w:rsidR="0008751F">
        <w:rPr>
          <w:lang w:val="en-US"/>
        </w:rPr>
        <w:t>5</w:t>
      </w:r>
    </w:p>
    <w:p w14:paraId="71204A93" w14:textId="77777777" w:rsidR="000A3D79" w:rsidRPr="00080547" w:rsidRDefault="000A3D79" w:rsidP="000A3D79">
      <w:pPr>
        <w:autoSpaceDE w:val="0"/>
        <w:autoSpaceDN w:val="0"/>
        <w:adjustRightInd w:val="0"/>
        <w:rPr>
          <w:lang w:val="en-US"/>
        </w:rPr>
      </w:pPr>
    </w:p>
    <w:sectPr w:rsidR="000A3D79" w:rsidRPr="00080547" w:rsidSect="00B0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9E8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8D57BE"/>
    <w:multiLevelType w:val="hybridMultilevel"/>
    <w:tmpl w:val="755CE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E2B50"/>
    <w:multiLevelType w:val="hybridMultilevel"/>
    <w:tmpl w:val="984C4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D3C04"/>
    <w:multiLevelType w:val="hybridMultilevel"/>
    <w:tmpl w:val="8F60C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79"/>
    <w:rsid w:val="00001377"/>
    <w:rsid w:val="000776F9"/>
    <w:rsid w:val="00082981"/>
    <w:rsid w:val="0008751F"/>
    <w:rsid w:val="000A3D79"/>
    <w:rsid w:val="000D675B"/>
    <w:rsid w:val="000D6F52"/>
    <w:rsid w:val="000F7272"/>
    <w:rsid w:val="00165D15"/>
    <w:rsid w:val="00191837"/>
    <w:rsid w:val="001E2AFF"/>
    <w:rsid w:val="00201CA7"/>
    <w:rsid w:val="00215A52"/>
    <w:rsid w:val="002350B4"/>
    <w:rsid w:val="00245D95"/>
    <w:rsid w:val="002575D8"/>
    <w:rsid w:val="002B0DBE"/>
    <w:rsid w:val="002F7B1C"/>
    <w:rsid w:val="00316947"/>
    <w:rsid w:val="00335E8C"/>
    <w:rsid w:val="00357DF3"/>
    <w:rsid w:val="003777DD"/>
    <w:rsid w:val="003B59FA"/>
    <w:rsid w:val="0040375C"/>
    <w:rsid w:val="00405B92"/>
    <w:rsid w:val="0043779A"/>
    <w:rsid w:val="004E5FA9"/>
    <w:rsid w:val="004F6CE7"/>
    <w:rsid w:val="004F779D"/>
    <w:rsid w:val="00510ADB"/>
    <w:rsid w:val="00534546"/>
    <w:rsid w:val="005C3EDB"/>
    <w:rsid w:val="00636377"/>
    <w:rsid w:val="00686A92"/>
    <w:rsid w:val="00693258"/>
    <w:rsid w:val="006C05C9"/>
    <w:rsid w:val="006F1C69"/>
    <w:rsid w:val="00726A67"/>
    <w:rsid w:val="00730E02"/>
    <w:rsid w:val="00745036"/>
    <w:rsid w:val="00780D73"/>
    <w:rsid w:val="007E43F9"/>
    <w:rsid w:val="00817137"/>
    <w:rsid w:val="00824942"/>
    <w:rsid w:val="00850F21"/>
    <w:rsid w:val="0090345E"/>
    <w:rsid w:val="00940B0C"/>
    <w:rsid w:val="0095109F"/>
    <w:rsid w:val="00956418"/>
    <w:rsid w:val="009C1B89"/>
    <w:rsid w:val="009F69A2"/>
    <w:rsid w:val="009F79B3"/>
    <w:rsid w:val="00A4734D"/>
    <w:rsid w:val="00AF718C"/>
    <w:rsid w:val="00B0317F"/>
    <w:rsid w:val="00B22FC0"/>
    <w:rsid w:val="00B47B83"/>
    <w:rsid w:val="00B77FDE"/>
    <w:rsid w:val="00BB7C97"/>
    <w:rsid w:val="00BD2D72"/>
    <w:rsid w:val="00C2624D"/>
    <w:rsid w:val="00C73F2C"/>
    <w:rsid w:val="00CD4126"/>
    <w:rsid w:val="00CE767E"/>
    <w:rsid w:val="00D055A9"/>
    <w:rsid w:val="00D14B68"/>
    <w:rsid w:val="00D86DB4"/>
    <w:rsid w:val="00E449DC"/>
    <w:rsid w:val="00F468C1"/>
    <w:rsid w:val="00F47E92"/>
    <w:rsid w:val="00FA1C9B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54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79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A3D79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0A3D79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0A3D79"/>
    <w:pPr>
      <w:autoSpaceDE w:val="0"/>
      <w:autoSpaceDN w:val="0"/>
      <w:adjustRightInd w:val="0"/>
    </w:pPr>
    <w:rPr>
      <w:b/>
    </w:rPr>
  </w:style>
  <w:style w:type="character" w:customStyle="1" w:styleId="BrdtekstTegn">
    <w:name w:val="Brødtekst Tegn"/>
    <w:link w:val="Brdtekst"/>
    <w:rsid w:val="000A3D79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Hyperkobling">
    <w:name w:val="Hyperlink"/>
    <w:uiPriority w:val="99"/>
    <w:rsid w:val="000A3D7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A3D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A3D79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9F7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79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0A3D79"/>
    <w:pPr>
      <w:keepNext/>
      <w:autoSpaceDE w:val="0"/>
      <w:autoSpaceDN w:val="0"/>
      <w:adjustRightInd w:val="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0A3D79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rdtekst">
    <w:name w:val="Body Text"/>
    <w:basedOn w:val="Normal"/>
    <w:link w:val="BrdtekstTegn"/>
    <w:rsid w:val="000A3D79"/>
    <w:pPr>
      <w:autoSpaceDE w:val="0"/>
      <w:autoSpaceDN w:val="0"/>
      <w:adjustRightInd w:val="0"/>
    </w:pPr>
    <w:rPr>
      <w:b/>
    </w:rPr>
  </w:style>
  <w:style w:type="character" w:customStyle="1" w:styleId="BrdtekstTegn">
    <w:name w:val="Brødtekst Tegn"/>
    <w:link w:val="Brdtekst"/>
    <w:rsid w:val="000A3D79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Hyperkobling">
    <w:name w:val="Hyperlink"/>
    <w:uiPriority w:val="99"/>
    <w:rsid w:val="000A3D7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A3D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A3D79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9F7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7BE4-2881-4D47-9C7A-88BDBFCD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3221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Sofus Urke</dc:creator>
  <cp:keywords/>
  <dc:description/>
  <cp:lastModifiedBy>Tone Anita Karlsen</cp:lastModifiedBy>
  <cp:revision>2</cp:revision>
  <cp:lastPrinted>2015-06-24T09:09:00Z</cp:lastPrinted>
  <dcterms:created xsi:type="dcterms:W3CDTF">2015-06-24T09:14:00Z</dcterms:created>
  <dcterms:modified xsi:type="dcterms:W3CDTF">2015-06-24T09:14:00Z</dcterms:modified>
</cp:coreProperties>
</file>